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ECEC">
      <w:pPr>
        <w:jc w:val="center"/>
        <w:rPr>
          <w:rFonts w:hint="eastAsia" w:ascii="方正小标宋_GBK" w:hAnsi="Times New Roman" w:eastAsia="方正小标宋_GBK" w:cs="Times New Roman"/>
          <w:b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sz w:val="36"/>
          <w:szCs w:val="36"/>
          <w:lang w:val="en-US" w:eastAsia="zh-CN"/>
        </w:rPr>
        <w:t>2024年成果转化资助资金项目立项名单</w:t>
      </w:r>
    </w:p>
    <w:p w14:paraId="56D020A1">
      <w:pPr>
        <w:jc w:val="center"/>
        <w:rPr>
          <w:rFonts w:hint="default" w:ascii="方正小标宋_GBK" w:hAnsi="Times New Roman" w:eastAsia="方正小标宋_GBK" w:cs="Times New Roman"/>
          <w:b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sz w:val="36"/>
          <w:szCs w:val="36"/>
          <w:lang w:val="en-US" w:eastAsia="zh-CN"/>
        </w:rPr>
        <w:t>（第二轮及增补批次）</w:t>
      </w:r>
    </w:p>
    <w:p w14:paraId="2AECD06A">
      <w:pPr>
        <w:widowControl w:val="0"/>
        <w:ind w:left="840" w:leftChars="200" w:hanging="420" w:hanging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943"/>
        <w:gridCol w:w="2687"/>
      </w:tblGrid>
      <w:tr w14:paraId="5E643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9FA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6E57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31C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 w14:paraId="3279F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7669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94C2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面向分体式钢箱梁的高强度螺栓智能化</w:t>
            </w:r>
          </w:p>
          <w:p w14:paraId="7E34021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施拧装置的开发与应用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AEEE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周黎明</w:t>
            </w:r>
          </w:p>
        </w:tc>
      </w:tr>
      <w:tr w14:paraId="13B7F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12E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6348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电子陶瓷一体化复合材料增材制造技术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F9A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翼</w:t>
            </w:r>
          </w:p>
        </w:tc>
      </w:tr>
      <w:tr w14:paraId="32B88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FB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EBE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基于新一代相干激光测风雷达的机场</w:t>
            </w:r>
          </w:p>
          <w:p w14:paraId="4267428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风切变智能预警系统研发及产业化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8FB7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李耀辉</w:t>
            </w:r>
          </w:p>
        </w:tc>
      </w:tr>
      <w:tr w14:paraId="6720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186E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0BAC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亚微米无掩膜数字光刻关键技术及</w:t>
            </w:r>
          </w:p>
          <w:p w14:paraId="6C7F427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桌面式样机开发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9A01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春</w:t>
            </w:r>
          </w:p>
        </w:tc>
      </w:tr>
      <w:tr w14:paraId="63D38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963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18F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纯机械可堆叠结构化无级变速器设计</w:t>
            </w:r>
          </w:p>
          <w:p w14:paraId="1627E7B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和器件制备及应用研究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9BE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卫</w:t>
            </w:r>
          </w:p>
        </w:tc>
      </w:tr>
      <w:tr w14:paraId="68D99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2B08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AE8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集成式单分子荧光肿瘤可视化装置系统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18E4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军</w:t>
            </w:r>
          </w:p>
        </w:tc>
      </w:tr>
      <w:tr w14:paraId="2B874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3EB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7127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循环井水力环流特征刻画与智能调控技术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1B3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蒲生彦</w:t>
            </w:r>
          </w:p>
        </w:tc>
      </w:tr>
      <w:tr w14:paraId="73EA0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EF85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867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飞机复杂零部件残余应力脉冲电磁调控</w:t>
            </w:r>
          </w:p>
          <w:p w14:paraId="6583EB8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关键技术与装备制造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01F6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剑</w:t>
            </w:r>
          </w:p>
        </w:tc>
      </w:tr>
      <w:tr w14:paraId="0C12D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8D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7DA5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生命材料玻璃化保存装备与技术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03AC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周晓明</w:t>
            </w:r>
          </w:p>
        </w:tc>
      </w:tr>
      <w:tr w14:paraId="14A7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96B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9EF7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地理环境监测智能机器鹰研发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188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</w:tr>
      <w:tr w14:paraId="0B827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6694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D9A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基于射频基因的非法无人机智能识别技术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013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迪</w:t>
            </w:r>
          </w:p>
        </w:tc>
      </w:tr>
      <w:tr w14:paraId="02AC8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C61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252F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球磨机驱动控制系统优化及产业化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01CF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可</w:t>
            </w:r>
          </w:p>
        </w:tc>
      </w:tr>
      <w:tr w14:paraId="44BA0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95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E52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基于碳纳米管冷阴极的高精度、</w:t>
            </w:r>
          </w:p>
          <w:p w14:paraId="43AB520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微焦点工业CT球管的研究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2E8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 w14:paraId="6F1D2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EC4E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D865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水陆两栖叶轮全向推进蛇形机器人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7F62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张文磊</w:t>
            </w:r>
          </w:p>
        </w:tc>
      </w:tr>
      <w:tr w14:paraId="3BB5B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9B08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C17A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T比特量级高通量激光卫星通信关键技术研究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32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峰</w:t>
            </w:r>
          </w:p>
        </w:tc>
      </w:tr>
      <w:tr w14:paraId="40DB0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2ECF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30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一种具有自主巡航功能的远控无人船通用平台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6B22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王远波</w:t>
            </w:r>
          </w:p>
        </w:tc>
      </w:tr>
      <w:tr w14:paraId="65B69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70BC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A166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垂直电磁发射直线电机及其控制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78F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郭冀岭</w:t>
            </w:r>
          </w:p>
        </w:tc>
      </w:tr>
      <w:tr w14:paraId="2D158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F63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8C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基于多源信息融合的电主轴误差预测技术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E1F0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梁建红</w:t>
            </w:r>
          </w:p>
        </w:tc>
      </w:tr>
      <w:tr w14:paraId="7E9B5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867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58CB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基于超临界CO2的页岩气含油固体废弃物高效处理装置及工作机制研究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4D88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宋硕硕</w:t>
            </w:r>
          </w:p>
        </w:tc>
      </w:tr>
      <w:tr w14:paraId="5608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24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4270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全自主无信标智能飞行机器人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5E52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青</w:t>
            </w:r>
          </w:p>
        </w:tc>
      </w:tr>
      <w:tr w14:paraId="3002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F96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E714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增程式混合动力工业级无人机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1EB0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旭</w:t>
            </w:r>
          </w:p>
        </w:tc>
      </w:tr>
      <w:tr w14:paraId="1B7B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BD2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9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民航运输航空器卫星导航干扰系统</w:t>
            </w:r>
          </w:p>
          <w:p w14:paraId="006134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解决方案研究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E19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张光明</w:t>
            </w:r>
          </w:p>
        </w:tc>
      </w:tr>
      <w:tr w14:paraId="23E28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4736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F3A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中红外高能皮秒光纤激光器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6D95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晨</w:t>
            </w:r>
          </w:p>
        </w:tc>
      </w:tr>
      <w:tr w14:paraId="3BFF1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F32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465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量子点红外探测材料及器件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E85F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王晓晖</w:t>
            </w:r>
          </w:p>
        </w:tc>
      </w:tr>
      <w:tr w14:paraId="449BE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E986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87E8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航空发动机智能流动失稳辨识系统研发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D704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陆庆飞</w:t>
            </w:r>
          </w:p>
        </w:tc>
      </w:tr>
      <w:tr w14:paraId="631F8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0DF8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5E8A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西锐SR-20飞行训练器研发及产业化项目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F2EC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陈又军</w:t>
            </w:r>
          </w:p>
        </w:tc>
      </w:tr>
      <w:tr w14:paraId="66CFC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9145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136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基于多组学的唾液检测试剂盒及</w:t>
            </w:r>
          </w:p>
          <w:p w14:paraId="456D9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人工智能云平台研发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1FD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彪</w:t>
            </w:r>
          </w:p>
        </w:tc>
      </w:tr>
      <w:tr w14:paraId="4BAE6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1B58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5A7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低空无人机航路航线电磁环境</w:t>
            </w:r>
          </w:p>
          <w:p w14:paraId="740DCA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安全评估系统研制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5F9F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</w:tr>
      <w:tr w14:paraId="393C6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77FC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DFC4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控制模块二次集成解决方案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C82E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章兴仁</w:t>
            </w:r>
          </w:p>
        </w:tc>
      </w:tr>
      <w:tr w14:paraId="59BE5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B84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1F1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液压元件用高性能固体润滑涂层材料开发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A97A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欣</w:t>
            </w:r>
          </w:p>
        </w:tc>
      </w:tr>
      <w:tr w14:paraId="32778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FFB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E9C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交联凝胶聚合物电解质的制备</w:t>
            </w:r>
          </w:p>
          <w:p w14:paraId="5B063F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及其在锂离子电池中的应用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0068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任世杰</w:t>
            </w:r>
          </w:p>
        </w:tc>
      </w:tr>
      <w:tr w14:paraId="681DA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CB97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E55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自由基生成可控的压电材料设计及研发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301C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</w:tr>
      <w:tr w14:paraId="7CB3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C16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17B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高性能热固性树脂复合材料产业化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6F1B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</w:t>
            </w:r>
          </w:p>
        </w:tc>
      </w:tr>
      <w:tr w14:paraId="5E13F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18F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FD5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能源环保新型催化剂及新材料产品和技术应用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F2AB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  伟</w:t>
            </w:r>
          </w:p>
        </w:tc>
      </w:tr>
      <w:tr w14:paraId="78CED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12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DD4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生物打印压电支架重塑神经免疫微环境</w:t>
            </w:r>
          </w:p>
          <w:p w14:paraId="38F008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促糖尿病骨再生的研究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8086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王皓民</w:t>
            </w:r>
          </w:p>
        </w:tc>
      </w:tr>
      <w:tr w14:paraId="334BD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E72E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A3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高模高导热中间相沥青基炭纤维产业化项目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775A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吕永根</w:t>
            </w:r>
          </w:p>
        </w:tc>
      </w:tr>
      <w:tr w14:paraId="1DB8D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37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332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超轻超薄碳/金属复合集流体研发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EC18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许海龙</w:t>
            </w:r>
          </w:p>
        </w:tc>
      </w:tr>
      <w:tr w14:paraId="0CEE0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6EE4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80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电动重卡的研制与应用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A30C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纲</w:t>
            </w:r>
          </w:p>
        </w:tc>
      </w:tr>
      <w:tr w14:paraId="2536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E6C4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AA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二硫化钼纳米片阵列用于高效电解</w:t>
            </w:r>
          </w:p>
          <w:p w14:paraId="58F010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水制氢催化剂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A4C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黄青松</w:t>
            </w:r>
          </w:p>
        </w:tc>
      </w:tr>
      <w:tr w14:paraId="2D74B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C14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0A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固态电池阻燃型超薄复合电解质的</w:t>
            </w:r>
          </w:p>
          <w:p w14:paraId="45E755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关键技术与应用研究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B46E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杜依柔</w:t>
            </w:r>
          </w:p>
        </w:tc>
      </w:tr>
      <w:tr w14:paraId="52372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5898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D49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钠离子电池高性能硫酸铁钠复合正极材料的</w:t>
            </w:r>
          </w:p>
          <w:p w14:paraId="35205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合成制备研究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A6F9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</w:tr>
      <w:tr w14:paraId="0EB99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451E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B34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基于有源频率选择表面的</w:t>
            </w:r>
          </w:p>
          <w:p w14:paraId="48871E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主动雷达隐身陶瓷天线罩技术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AB2C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</w:tr>
      <w:tr w14:paraId="4F316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14D9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71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基于DNA折纸自组装等离激元纳米结构</w:t>
            </w:r>
          </w:p>
          <w:p w14:paraId="17DD8A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的高灵敏度生物传感器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FF55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莉</w:t>
            </w:r>
          </w:p>
        </w:tc>
      </w:tr>
      <w:tr w14:paraId="566BC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3319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9EF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基于钕铁硼磁性材料的新型高效环保</w:t>
            </w:r>
          </w:p>
          <w:p w14:paraId="3F2FFA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防腐制剂研发及应用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482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郑华靖</w:t>
            </w:r>
          </w:p>
        </w:tc>
      </w:tr>
      <w:tr w14:paraId="7014A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E028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1CF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高通量人工智能实验机器人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5F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赵怡程</w:t>
            </w:r>
          </w:p>
        </w:tc>
      </w:tr>
      <w:tr w14:paraId="467B3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E8DC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40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宽光谱全彩智能图像传感器的研究及应用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9AA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李世彬</w:t>
            </w:r>
          </w:p>
        </w:tc>
      </w:tr>
      <w:tr w14:paraId="1393B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157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F0B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紫外-中红外超平坦高功率超连续谱激光器及气体和芯片检测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2E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李剑峰</w:t>
            </w:r>
          </w:p>
        </w:tc>
      </w:tr>
      <w:tr w14:paraId="70BA3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FAF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A9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仿生微型扑翼飞行器及其智能侦察系统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581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汪忠来</w:t>
            </w:r>
          </w:p>
        </w:tc>
      </w:tr>
      <w:tr w14:paraId="6D6F9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210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BC3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半导体光电薄膜材料与先进光电芯片制造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04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任翱博</w:t>
            </w:r>
          </w:p>
        </w:tc>
      </w:tr>
      <w:tr w14:paraId="54731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D13C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95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医用智能助理系统研究与示范应用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2E2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段翰聪</w:t>
            </w:r>
          </w:p>
        </w:tc>
      </w:tr>
    </w:tbl>
    <w:p w14:paraId="2175FAFA"/>
    <w:p w14:paraId="7EB808B9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2D797-FFCD-4114-973B-A9CFB5396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277501-830B-43EE-8F2B-59D0953B315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8D43CFF-073E-4643-8A33-A024673A26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20CBA8-B80D-474D-BE2E-F944912FA3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4F1379F-986F-4C11-A251-E867F94DF8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38A1"/>
    <w:rsid w:val="166444E5"/>
    <w:rsid w:val="5B547C51"/>
    <w:rsid w:val="64061D04"/>
    <w:rsid w:val="67C63C85"/>
    <w:rsid w:val="7AB61003"/>
    <w:rsid w:val="7D761C62"/>
    <w:rsid w:val="7F1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1428</Characters>
  <Lines>0</Lines>
  <Paragraphs>0</Paragraphs>
  <TotalTime>8</TotalTime>
  <ScaleCrop>false</ScaleCrop>
  <LinksUpToDate>false</LinksUpToDate>
  <CharactersWithSpaces>1473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2025-02-06T01:22:00Z</dcterms:created>
  <dc:creator>86182</dc:creator>
  <cp:lastModifiedBy>HP</cp:lastModifiedBy>
  <dcterms:modified xsi:type="dcterms:W3CDTF">2025-02-06T06:11:37Z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eyJoZGlkIjoiYjBkNDhhZTg5ZDU5YjA3NTA2YzY4MWRiMjAzZWJiYmEiLCJ1c2VySWQiOiIyOTQ2MzA5ODIifQ==</vt:lpwstr>
  </property>
  <property fmtid="{D5CDD505-2E9C-101B-9397-08002B2CF9AE}" pid="4" name="ICV">
    <vt:lpwstr>B3F641032D6243788ED29E4DBFA0BF97_13</vt:lpwstr>
  </property>
</Properties>
</file>